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9D3B" w14:textId="1BA54800" w:rsidR="00BE0470" w:rsidRDefault="00666130" w:rsidP="00BE0470">
      <w:pPr>
        <w:pStyle w:val="Heading2"/>
        <w:rPr>
          <w:rFonts w:ascii="Arial" w:hAnsi="Arial" w:cs="Arial"/>
          <w:b/>
          <w:bCs/>
          <w:color w:val="4472C4"/>
          <w:sz w:val="32"/>
          <w:szCs w:val="32"/>
        </w:rPr>
      </w:pPr>
      <w:r>
        <w:rPr>
          <w:rFonts w:ascii="Arial" w:hAnsi="Arial" w:cs="Arial"/>
          <w:b/>
          <w:bCs/>
          <w:color w:val="4472C4"/>
          <w:sz w:val="32"/>
          <w:szCs w:val="32"/>
        </w:rPr>
        <w:t>Creatives in Schools – Project proposal c</w:t>
      </w:r>
      <w:r w:rsidR="00BE0470" w:rsidRPr="00666130">
        <w:rPr>
          <w:rFonts w:ascii="Arial" w:hAnsi="Arial" w:cs="Arial"/>
          <w:b/>
          <w:bCs/>
          <w:color w:val="4472C4"/>
          <w:sz w:val="32"/>
          <w:szCs w:val="32"/>
        </w:rPr>
        <w:t xml:space="preserve">hecklist </w:t>
      </w:r>
    </w:p>
    <w:p w14:paraId="2EC7EB36" w14:textId="77777777" w:rsidR="00666130" w:rsidRPr="00666130" w:rsidRDefault="00666130" w:rsidP="00666130"/>
    <w:p w14:paraId="525ECCEE" w14:textId="05C10BC3" w:rsidR="00BE0470" w:rsidRDefault="000979C7" w:rsidP="00BE0470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E0470" w:rsidRPr="005E610A">
        <w:rPr>
          <w:rFonts w:ascii="Arial" w:hAnsi="Arial" w:cs="Arial"/>
        </w:rPr>
        <w:t xml:space="preserve">se this checklist </w:t>
      </w:r>
      <w:r w:rsidR="00BE0470">
        <w:rPr>
          <w:rFonts w:ascii="Arial" w:hAnsi="Arial" w:cs="Arial"/>
        </w:rPr>
        <w:t xml:space="preserve">to make sure you have </w:t>
      </w:r>
      <w:r w:rsidR="00B22657">
        <w:rPr>
          <w:rFonts w:ascii="Arial" w:hAnsi="Arial" w:cs="Arial"/>
        </w:rPr>
        <w:t xml:space="preserve">covered all the requirements </w:t>
      </w:r>
      <w:r w:rsidR="00BE0470">
        <w:rPr>
          <w:rFonts w:ascii="Arial" w:hAnsi="Arial" w:cs="Arial"/>
        </w:rPr>
        <w:t>before submitting a joint proposal.</w:t>
      </w:r>
    </w:p>
    <w:p w14:paraId="19E8A0E7" w14:textId="77777777" w:rsidR="00BE0470" w:rsidRDefault="00BE0470" w:rsidP="00BE0470">
      <w:pPr>
        <w:rPr>
          <w:rFonts w:ascii="Arial" w:hAnsi="Arial" w:cs="Arial"/>
        </w:rPr>
      </w:pPr>
    </w:p>
    <w:p w14:paraId="0C717A9D" w14:textId="1C7E2846" w:rsidR="00BE0470" w:rsidRDefault="00503420" w:rsidP="00BE0470">
      <w:pPr>
        <w:rPr>
          <w:rFonts w:ascii="Arial" w:hAnsi="Arial" w:cs="Arial"/>
        </w:rPr>
      </w:pPr>
      <w:r>
        <w:rPr>
          <w:rFonts w:ascii="Arial" w:hAnsi="Arial" w:cs="Arial"/>
        </w:rPr>
        <w:t>You must also complete these templates</w:t>
      </w:r>
      <w:r w:rsidR="00BE0470">
        <w:rPr>
          <w:rFonts w:ascii="Arial" w:hAnsi="Arial" w:cs="Arial"/>
        </w:rPr>
        <w:t>:</w:t>
      </w:r>
    </w:p>
    <w:p w14:paraId="78799174" w14:textId="3E079073" w:rsidR="00BE0470" w:rsidRPr="00E206A6" w:rsidRDefault="002E0427" w:rsidP="000979C7">
      <w:pPr>
        <w:numPr>
          <w:ilvl w:val="0"/>
          <w:numId w:val="8"/>
        </w:numPr>
        <w:rPr>
          <w:rFonts w:ascii="Arial" w:hAnsi="Arial" w:cs="Arial"/>
          <w:b/>
        </w:rPr>
      </w:pPr>
      <w:hyperlink r:id="rId8" w:history="1">
        <w:r w:rsidR="00BE0470" w:rsidRPr="00D144ED">
          <w:rPr>
            <w:rStyle w:val="Hyperlink"/>
            <w:rFonts w:ascii="Arial" w:hAnsi="Arial" w:cs="Arial"/>
          </w:rPr>
          <w:t>Project timeline</w:t>
        </w:r>
      </w:hyperlink>
      <w:r w:rsidR="001C02FF">
        <w:rPr>
          <w:rFonts w:ascii="Arial" w:hAnsi="Arial" w:cs="Arial"/>
        </w:rPr>
        <w:t xml:space="preserve"> </w:t>
      </w:r>
    </w:p>
    <w:p w14:paraId="6ACE06B9" w14:textId="3087AE2D" w:rsidR="00BE0470" w:rsidRPr="005E610A" w:rsidRDefault="002E0427" w:rsidP="000979C7">
      <w:pPr>
        <w:numPr>
          <w:ilvl w:val="0"/>
          <w:numId w:val="8"/>
        </w:numPr>
        <w:rPr>
          <w:rFonts w:ascii="Arial" w:hAnsi="Arial" w:cs="Arial"/>
          <w:b/>
        </w:rPr>
      </w:pPr>
      <w:hyperlink r:id="rId9" w:history="1">
        <w:r w:rsidR="00BE0470" w:rsidRPr="00D144ED">
          <w:rPr>
            <w:rStyle w:val="Hyperlink"/>
            <w:rFonts w:ascii="Arial" w:hAnsi="Arial" w:cs="Arial"/>
          </w:rPr>
          <w:t>Project budget</w:t>
        </w:r>
      </w:hyperlink>
      <w:r w:rsidR="00BE0470">
        <w:rPr>
          <w:rFonts w:ascii="Arial" w:hAnsi="Arial" w:cs="Arial"/>
        </w:rPr>
        <w:t xml:space="preserve"> </w:t>
      </w:r>
    </w:p>
    <w:p w14:paraId="11B1B179" w14:textId="77777777" w:rsidR="00D144ED" w:rsidRPr="005E610A" w:rsidRDefault="00D144ED" w:rsidP="00BE047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562"/>
        <w:gridCol w:w="7090"/>
        <w:gridCol w:w="1364"/>
      </w:tblGrid>
      <w:tr w:rsidR="00BE0470" w:rsidRPr="002C144B" w14:paraId="4C8D4A72" w14:textId="77777777" w:rsidTr="00666130">
        <w:trPr>
          <w:tblHeader/>
        </w:trPr>
        <w:tc>
          <w:tcPr>
            <w:tcW w:w="562" w:type="dxa"/>
            <w:shd w:val="clear" w:color="auto" w:fill="8EAADB"/>
          </w:tcPr>
          <w:p w14:paraId="42DA5532" w14:textId="77777777" w:rsidR="00BE0470" w:rsidRPr="000979C7" w:rsidRDefault="00BE0470" w:rsidP="00D436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79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7090" w:type="dxa"/>
            <w:shd w:val="clear" w:color="auto" w:fill="8EAADB"/>
          </w:tcPr>
          <w:p w14:paraId="4D03478A" w14:textId="77777777" w:rsidR="00BE0470" w:rsidRPr="000979C7" w:rsidRDefault="00BE0470" w:rsidP="00D436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79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364" w:type="dxa"/>
            <w:shd w:val="clear" w:color="auto" w:fill="8EAADB"/>
          </w:tcPr>
          <w:p w14:paraId="11DC53F3" w14:textId="77777777" w:rsidR="00BE0470" w:rsidRPr="002C144B" w:rsidRDefault="00BE0470" w:rsidP="00D436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144B">
              <w:rPr>
                <w:rFonts w:ascii="Arial" w:hAnsi="Arial" w:cs="Arial"/>
                <w:b/>
                <w:color w:val="FFFFFF" w:themeColor="background1"/>
                <w:sz w:val="20"/>
              </w:rPr>
              <w:t>Completed</w:t>
            </w:r>
          </w:p>
        </w:tc>
      </w:tr>
      <w:tr w:rsidR="00BE0470" w:rsidRPr="005E610A" w14:paraId="231FE65F" w14:textId="77777777" w:rsidTr="00D43640">
        <w:tc>
          <w:tcPr>
            <w:tcW w:w="562" w:type="dxa"/>
          </w:tcPr>
          <w:p w14:paraId="636DE7F4" w14:textId="77777777" w:rsidR="00BE0470" w:rsidRPr="000979C7" w:rsidRDefault="00BE0470" w:rsidP="000979C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0A68751A" w14:textId="2EBB2F83" w:rsidR="00BE0470" w:rsidRPr="000979C7" w:rsidRDefault="00E56DCD" w:rsidP="00D4364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>ead the information about the Creatives in Schools programme on the following pages:</w:t>
            </w:r>
          </w:p>
          <w:p w14:paraId="64612AC7" w14:textId="7279DF40" w:rsidR="00BE0470" w:rsidRPr="001C02FF" w:rsidRDefault="002E0427" w:rsidP="000979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BE0470"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Creatives in </w:t>
              </w:r>
              <w:r w:rsidR="00E56DCD"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BE0470"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>chools</w:t>
              </w:r>
            </w:hyperlink>
          </w:p>
          <w:p w14:paraId="7EB3074E" w14:textId="77777777" w:rsidR="00BE0470" w:rsidRPr="001C02FF" w:rsidRDefault="002E0427" w:rsidP="000979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 w:rsidR="00BE0470"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For schools and </w:t>
              </w:r>
              <w:proofErr w:type="spellStart"/>
              <w:r w:rsidR="00BE0470"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>kura</w:t>
              </w:r>
              <w:proofErr w:type="spellEnd"/>
            </w:hyperlink>
          </w:p>
          <w:p w14:paraId="352C3492" w14:textId="77777777" w:rsidR="00BE0470" w:rsidRPr="001C02FF" w:rsidRDefault="002E0427" w:rsidP="000979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BE0470"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>For creatives</w:t>
              </w:r>
            </w:hyperlink>
          </w:p>
          <w:p w14:paraId="66F660FD" w14:textId="77777777" w:rsidR="00B22657" w:rsidRPr="001C02FF" w:rsidRDefault="002E0427" w:rsidP="000979C7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3" w:history="1">
              <w:r w:rsidR="00BE0470"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>Frequently asked questions</w:t>
              </w:r>
            </w:hyperlink>
          </w:p>
          <w:p w14:paraId="35A2DD0F" w14:textId="10AD97C9" w:rsidR="00BE0470" w:rsidRDefault="002E0427" w:rsidP="000979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22657" w:rsidRPr="000D4880">
                <w:rPr>
                  <w:rStyle w:val="Hyperlink"/>
                  <w:rFonts w:ascii="Arial" w:hAnsi="Arial" w:cs="Arial"/>
                  <w:sz w:val="20"/>
                  <w:szCs w:val="20"/>
                </w:rPr>
                <w:t>Tip sheet</w:t>
              </w:r>
              <w:r w:rsidR="001C02FF" w:rsidRPr="000D488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for creating a successful project</w:t>
              </w:r>
            </w:hyperlink>
          </w:p>
          <w:p w14:paraId="7BE99AFA" w14:textId="11BA5D88" w:rsidR="000D4880" w:rsidRPr="000D4880" w:rsidRDefault="000D4880" w:rsidP="000D4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BEB7622" w14:textId="23C1DD8A" w:rsidR="00BE0470" w:rsidRPr="005E610A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87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7AAA02EC" w14:textId="77777777" w:rsidTr="00D43640">
        <w:tc>
          <w:tcPr>
            <w:tcW w:w="562" w:type="dxa"/>
          </w:tcPr>
          <w:p w14:paraId="19D59332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317C9FFC" w14:textId="1D471037" w:rsidR="00BE0470" w:rsidRPr="000979C7" w:rsidRDefault="00BE0470" w:rsidP="000979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Identify the creative need</w:t>
            </w:r>
            <w:r w:rsidR="00C00802">
              <w:rPr>
                <w:rFonts w:ascii="Arial" w:hAnsi="Arial" w:cs="Arial"/>
                <w:sz w:val="20"/>
                <w:szCs w:val="20"/>
              </w:rPr>
              <w:t>s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of your students and </w:t>
            </w:r>
            <w:proofErr w:type="spellStart"/>
            <w:r w:rsidRPr="000979C7">
              <w:rPr>
                <w:rFonts w:ascii="Arial" w:hAnsi="Arial" w:cs="Arial"/>
                <w:sz w:val="20"/>
                <w:szCs w:val="20"/>
              </w:rPr>
              <w:t>ākonga</w:t>
            </w:r>
            <w:proofErr w:type="spellEnd"/>
            <w:r w:rsidRPr="000979C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00802">
              <w:rPr>
                <w:rFonts w:ascii="Arial" w:hAnsi="Arial" w:cs="Arial"/>
                <w:sz w:val="20"/>
                <w:szCs w:val="20"/>
              </w:rPr>
              <w:t>a</w:t>
            </w:r>
            <w:r w:rsidR="00C00802"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creative project </w:t>
            </w:r>
            <w:r w:rsidR="00C00802">
              <w:rPr>
                <w:rFonts w:ascii="Arial" w:hAnsi="Arial" w:cs="Arial"/>
                <w:sz w:val="20"/>
                <w:szCs w:val="20"/>
              </w:rPr>
              <w:t>that will</w:t>
            </w:r>
            <w:r w:rsidR="00B22657" w:rsidRPr="000979C7">
              <w:rPr>
                <w:rFonts w:ascii="Arial" w:hAnsi="Arial" w:cs="Arial"/>
                <w:sz w:val="20"/>
                <w:szCs w:val="20"/>
              </w:rPr>
              <w:t xml:space="preserve"> support student</w:t>
            </w:r>
            <w:r w:rsidR="00CC7749" w:rsidRPr="000979C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B22657" w:rsidRPr="000979C7">
              <w:rPr>
                <w:rFonts w:ascii="Arial" w:hAnsi="Arial" w:cs="Arial"/>
                <w:sz w:val="20"/>
                <w:szCs w:val="20"/>
              </w:rPr>
              <w:t>ākonga</w:t>
            </w:r>
            <w:proofErr w:type="spellEnd"/>
            <w:r w:rsidR="00B22657" w:rsidRPr="000979C7">
              <w:rPr>
                <w:rFonts w:ascii="Arial" w:hAnsi="Arial" w:cs="Arial"/>
                <w:sz w:val="20"/>
                <w:szCs w:val="20"/>
              </w:rPr>
              <w:t xml:space="preserve"> learning or wellbeing</w:t>
            </w:r>
            <w:r w:rsidR="0009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15125094" w14:textId="4BB3D1D3" w:rsidR="00BE0470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82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34B59355" w14:textId="77777777" w:rsidTr="00D43640">
        <w:tc>
          <w:tcPr>
            <w:tcW w:w="562" w:type="dxa"/>
          </w:tcPr>
          <w:p w14:paraId="673F0AAC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78895AE6" w14:textId="6E45A243" w:rsidR="00BE0470" w:rsidRPr="000979C7" w:rsidRDefault="00BE0470" w:rsidP="00D4364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Select the lead teacher who will work on this project</w:t>
            </w:r>
            <w:r w:rsidR="0009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48711168" w14:textId="77777777" w:rsidR="00BE0470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6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4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5014D3C0" w14:textId="77777777" w:rsidTr="00D43640">
        <w:tc>
          <w:tcPr>
            <w:tcW w:w="562" w:type="dxa"/>
          </w:tcPr>
          <w:p w14:paraId="34E1E179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5D6B5FC" w14:textId="41C763F8" w:rsidR="000979C7" w:rsidRDefault="000979C7" w:rsidP="00B2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your creative(s).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52A16D" w14:textId="77777777" w:rsidR="00BE0470" w:rsidRPr="005F2FBA" w:rsidRDefault="000979C7" w:rsidP="000979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may already know who you want to work with or you can find them on our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B22657" w:rsidRPr="00E56DCD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  <w:r>
              <w:t>.</w:t>
            </w:r>
          </w:p>
          <w:p w14:paraId="58939E45" w14:textId="6409022D" w:rsidR="005F2FBA" w:rsidRPr="000979C7" w:rsidRDefault="001C02FF" w:rsidP="005F2FB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C02FF">
              <w:rPr>
                <w:rFonts w:ascii="Arial" w:hAnsi="Arial" w:cs="Arial"/>
                <w:sz w:val="20"/>
              </w:rPr>
              <w:t>You can r</w:t>
            </w:r>
            <w:r w:rsidR="005F2FBA" w:rsidRPr="001C02FF">
              <w:rPr>
                <w:rFonts w:ascii="Arial" w:hAnsi="Arial" w:cs="Arial"/>
                <w:sz w:val="20"/>
              </w:rPr>
              <w:t xml:space="preserve">equest </w:t>
            </w:r>
            <w:r w:rsidRPr="001C02FF">
              <w:rPr>
                <w:rFonts w:ascii="Arial" w:hAnsi="Arial" w:cs="Arial"/>
                <w:sz w:val="20"/>
              </w:rPr>
              <w:t>a</w:t>
            </w:r>
            <w:r w:rsidR="005F2FBA" w:rsidRPr="001C02FF">
              <w:rPr>
                <w:rFonts w:ascii="Arial" w:hAnsi="Arial" w:cs="Arial"/>
                <w:sz w:val="20"/>
              </w:rPr>
              <w:t xml:space="preserve"> creative’s complete profile using </w:t>
            </w:r>
            <w:hyperlink r:id="rId16" w:history="1">
              <w:r w:rsidR="005F2FBA" w:rsidRPr="001C02FF">
                <w:rPr>
                  <w:rStyle w:val="Hyperlink"/>
                  <w:rFonts w:ascii="Arial" w:hAnsi="Arial" w:cs="Arial"/>
                  <w:sz w:val="20"/>
                </w:rPr>
                <w:t>this form</w:t>
              </w:r>
            </w:hyperlink>
            <w:r w:rsidR="005F2FBA" w:rsidRPr="001C02FF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</w:tcPr>
          <w:p w14:paraId="322BA990" w14:textId="77777777" w:rsidR="00BE0470" w:rsidRPr="005E610A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6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4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41C58635" w14:textId="77777777" w:rsidTr="00D43640">
        <w:tc>
          <w:tcPr>
            <w:tcW w:w="562" w:type="dxa"/>
          </w:tcPr>
          <w:p w14:paraId="7A682B5C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7DA7051B" w14:textId="3B617ECC" w:rsidR="000979C7" w:rsidRDefault="000979C7" w:rsidP="00D43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 xml:space="preserve">ontact the creative(s)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 xml:space="preserve">discuss your project. </w:t>
            </w:r>
          </w:p>
          <w:p w14:paraId="0954584B" w14:textId="78D42547" w:rsidR="00BE0470" w:rsidRPr="000979C7" w:rsidRDefault="00BE0470" w:rsidP="000979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If the</w:t>
            </w:r>
            <w:r w:rsidR="000979C7" w:rsidRPr="000979C7">
              <w:rPr>
                <w:rFonts w:ascii="Arial" w:hAnsi="Arial" w:cs="Arial"/>
                <w:sz w:val="20"/>
                <w:szCs w:val="20"/>
              </w:rPr>
              <w:t>y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9C7" w:rsidRPr="000979C7">
              <w:rPr>
                <w:rFonts w:ascii="Arial" w:hAnsi="Arial" w:cs="Arial"/>
                <w:sz w:val="20"/>
                <w:szCs w:val="20"/>
              </w:rPr>
              <w:t>are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not a good match for your project or </w:t>
            </w:r>
            <w:r w:rsidR="000979C7" w:rsidRPr="000979C7">
              <w:rPr>
                <w:rFonts w:ascii="Arial" w:hAnsi="Arial" w:cs="Arial"/>
                <w:sz w:val="20"/>
                <w:szCs w:val="20"/>
              </w:rPr>
              <w:t>unavailable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, go back to step </w:t>
            </w:r>
            <w:r w:rsidR="000979C7" w:rsidRPr="000979C7">
              <w:rPr>
                <w:rFonts w:ascii="Arial" w:hAnsi="Arial" w:cs="Arial"/>
                <w:sz w:val="20"/>
                <w:szCs w:val="20"/>
              </w:rPr>
              <w:t>4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and repeat</w:t>
            </w:r>
            <w:r w:rsidR="000979C7" w:rsidRPr="000979C7">
              <w:rPr>
                <w:rFonts w:ascii="Arial" w:hAnsi="Arial" w:cs="Arial"/>
                <w:sz w:val="20"/>
                <w:szCs w:val="20"/>
              </w:rPr>
              <w:t xml:space="preserve"> your creative search</w:t>
            </w:r>
            <w:r w:rsidRPr="0009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03CBF012" w14:textId="77777777" w:rsidR="00BE0470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63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470" w:rsidRPr="009C15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1754ECF8" w14:textId="77777777" w:rsidTr="00D43640">
        <w:tc>
          <w:tcPr>
            <w:tcW w:w="562" w:type="dxa"/>
          </w:tcPr>
          <w:p w14:paraId="29E48152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46337DC8" w14:textId="7B1EE3C1" w:rsidR="00CF0D7E" w:rsidRPr="000979C7" w:rsidRDefault="00CF0D7E" w:rsidP="00CF0D7E">
            <w:p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 xml:space="preserve">Ensure that your project will </w:t>
            </w:r>
            <w:r w:rsidRPr="001C02FF">
              <w:rPr>
                <w:rFonts w:ascii="Arial" w:hAnsi="Arial" w:cs="Arial"/>
                <w:sz w:val="20"/>
                <w:szCs w:val="20"/>
              </w:rPr>
              <w:t xml:space="preserve">achieve the </w:t>
            </w:r>
            <w:hyperlink r:id="rId17" w:history="1">
              <w:r w:rsidR="00C00802"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required </w:t>
              </w:r>
              <w:r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>outcomes</w:t>
              </w:r>
            </w:hyperlink>
            <w:r w:rsidR="005F2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for: </w:t>
            </w:r>
          </w:p>
          <w:p w14:paraId="406D3D5E" w14:textId="6615DB92" w:rsidR="00CF0D7E" w:rsidRPr="000979C7" w:rsidRDefault="00CF0D7E" w:rsidP="000979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 xml:space="preserve">students and </w:t>
            </w:r>
            <w:proofErr w:type="spellStart"/>
            <w:r w:rsidRPr="000979C7">
              <w:rPr>
                <w:rFonts w:ascii="Arial" w:hAnsi="Arial" w:cs="Arial"/>
                <w:sz w:val="20"/>
                <w:szCs w:val="20"/>
              </w:rPr>
              <w:t>ākonga</w:t>
            </w:r>
            <w:proofErr w:type="spellEnd"/>
          </w:p>
          <w:p w14:paraId="5080955A" w14:textId="27F32A1F" w:rsidR="00CF0D7E" w:rsidRPr="000979C7" w:rsidRDefault="00CF0D7E" w:rsidP="000979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teachers</w:t>
            </w:r>
            <w:r w:rsidR="000B27BF" w:rsidRPr="000979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B27BF" w:rsidRPr="000979C7">
              <w:rPr>
                <w:rFonts w:ascii="Arial" w:hAnsi="Arial" w:cs="Arial"/>
                <w:sz w:val="20"/>
                <w:szCs w:val="20"/>
              </w:rPr>
              <w:t>kaiako</w:t>
            </w:r>
            <w:proofErr w:type="spellEnd"/>
            <w:r w:rsidR="000B27BF" w:rsidRPr="000979C7">
              <w:rPr>
                <w:rFonts w:ascii="Arial" w:hAnsi="Arial" w:cs="Arial"/>
                <w:sz w:val="20"/>
                <w:szCs w:val="20"/>
              </w:rPr>
              <w:t>,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schools</w:t>
            </w:r>
            <w:r w:rsidR="000B27BF" w:rsidRPr="000979C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0B27BF" w:rsidRPr="000979C7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</w:p>
          <w:p w14:paraId="335AD5A2" w14:textId="3EC2891C" w:rsidR="000B27BF" w:rsidRPr="000979C7" w:rsidRDefault="000B27BF" w:rsidP="000979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 xml:space="preserve">parents and </w:t>
            </w:r>
            <w:proofErr w:type="spellStart"/>
            <w:r w:rsidRPr="000979C7">
              <w:rPr>
                <w:rFonts w:ascii="Arial" w:hAnsi="Arial" w:cs="Arial"/>
                <w:sz w:val="20"/>
                <w:szCs w:val="20"/>
              </w:rPr>
              <w:t>whānau</w:t>
            </w:r>
            <w:proofErr w:type="spellEnd"/>
          </w:p>
          <w:p w14:paraId="3E41F7F0" w14:textId="1D7D53C7" w:rsidR="00BE0470" w:rsidRPr="000979C7" w:rsidRDefault="00CF0D7E" w:rsidP="000979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artists and creative practitioners.</w:t>
            </w:r>
          </w:p>
        </w:tc>
        <w:tc>
          <w:tcPr>
            <w:tcW w:w="1364" w:type="dxa"/>
          </w:tcPr>
          <w:p w14:paraId="03D1812A" w14:textId="77777777" w:rsidR="00BE0470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57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470" w:rsidRPr="009C15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3B05D634" w14:textId="77777777" w:rsidTr="00D43640">
        <w:tc>
          <w:tcPr>
            <w:tcW w:w="562" w:type="dxa"/>
          </w:tcPr>
          <w:p w14:paraId="3013AF3A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7E360255" w14:textId="48B1CC3A" w:rsidR="00BE0470" w:rsidRPr="000979C7" w:rsidRDefault="00BE0470" w:rsidP="00D43640">
            <w:p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Select the students who will participate in the project</w:t>
            </w:r>
            <w:r w:rsidR="0009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790474E8" w14:textId="77777777" w:rsidR="00BE0470" w:rsidRPr="005E610A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22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4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50300A19" w14:textId="77777777" w:rsidTr="00D43640">
        <w:tc>
          <w:tcPr>
            <w:tcW w:w="562" w:type="dxa"/>
          </w:tcPr>
          <w:p w14:paraId="69F74E59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4F8594C8" w14:textId="1D45185A" w:rsidR="00BE0470" w:rsidRPr="000979C7" w:rsidRDefault="00BE0470" w:rsidP="00D43640">
            <w:p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Select other school(s)</w:t>
            </w:r>
            <w:r w:rsidR="00CF0D7E" w:rsidRPr="000979C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CF0D7E" w:rsidRPr="000979C7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9C7">
              <w:rPr>
                <w:rFonts w:ascii="Arial" w:hAnsi="Arial" w:cs="Arial"/>
                <w:sz w:val="20"/>
                <w:szCs w:val="20"/>
              </w:rPr>
              <w:t>to</w:t>
            </w:r>
            <w:r w:rsidR="00CF0D7E" w:rsidRPr="000979C7">
              <w:rPr>
                <w:rFonts w:ascii="Arial" w:hAnsi="Arial" w:cs="Arial"/>
                <w:sz w:val="20"/>
                <w:szCs w:val="20"/>
              </w:rPr>
              <w:t xml:space="preserve"> participat</w:t>
            </w:r>
            <w:r w:rsidR="000979C7">
              <w:rPr>
                <w:rFonts w:ascii="Arial" w:hAnsi="Arial" w:cs="Arial"/>
                <w:sz w:val="20"/>
                <w:szCs w:val="20"/>
              </w:rPr>
              <w:t>e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in this project (</w:t>
            </w:r>
            <w:r w:rsidR="000979C7">
              <w:rPr>
                <w:rFonts w:ascii="Arial" w:hAnsi="Arial" w:cs="Arial"/>
                <w:sz w:val="20"/>
                <w:szCs w:val="20"/>
              </w:rPr>
              <w:t>optional</w:t>
            </w:r>
            <w:r w:rsidRPr="000979C7">
              <w:rPr>
                <w:rFonts w:ascii="Arial" w:hAnsi="Arial" w:cs="Arial"/>
                <w:sz w:val="20"/>
                <w:szCs w:val="20"/>
              </w:rPr>
              <w:t>)</w:t>
            </w:r>
            <w:r w:rsidR="0009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52A99E70" w14:textId="77777777" w:rsidR="00BE0470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5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4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728B40A9" w14:textId="77777777" w:rsidTr="00D43640">
        <w:tc>
          <w:tcPr>
            <w:tcW w:w="562" w:type="dxa"/>
          </w:tcPr>
          <w:p w14:paraId="5E0051FF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4D569993" w14:textId="6BC71F4C" w:rsidR="00BE0470" w:rsidRPr="000979C7" w:rsidRDefault="00BE0470" w:rsidP="006F4928">
            <w:p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 xml:space="preserve">Include representatives of parents, </w:t>
            </w:r>
            <w:proofErr w:type="spellStart"/>
            <w:r w:rsidRPr="000979C7">
              <w:rPr>
                <w:rFonts w:ascii="Arial" w:hAnsi="Arial" w:cs="Arial"/>
                <w:sz w:val="20"/>
                <w:szCs w:val="20"/>
              </w:rPr>
              <w:t>whānau</w:t>
            </w:r>
            <w:proofErr w:type="spellEnd"/>
            <w:r w:rsidRPr="000979C7">
              <w:rPr>
                <w:rFonts w:ascii="Arial" w:hAnsi="Arial" w:cs="Arial"/>
                <w:sz w:val="20"/>
                <w:szCs w:val="20"/>
              </w:rPr>
              <w:t xml:space="preserve"> and community in your project planning so they are also </w:t>
            </w:r>
            <w:r w:rsidR="006F4928" w:rsidRPr="000979C7">
              <w:rPr>
                <w:rFonts w:ascii="Arial" w:hAnsi="Arial" w:cs="Arial"/>
                <w:sz w:val="20"/>
                <w:szCs w:val="20"/>
              </w:rPr>
              <w:t>aware and can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contribute to the project</w:t>
            </w:r>
            <w:r w:rsidR="006F4928" w:rsidRPr="000979C7">
              <w:rPr>
                <w:rFonts w:ascii="Arial" w:hAnsi="Arial" w:cs="Arial"/>
                <w:sz w:val="20"/>
                <w:szCs w:val="20"/>
              </w:rPr>
              <w:t>.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DCD">
              <w:rPr>
                <w:rFonts w:ascii="Arial" w:hAnsi="Arial" w:cs="Arial"/>
                <w:sz w:val="20"/>
                <w:szCs w:val="20"/>
              </w:rPr>
              <w:t>(</w:t>
            </w:r>
            <w:r w:rsidR="006F4928" w:rsidRPr="000979C7">
              <w:rPr>
                <w:rFonts w:ascii="Arial" w:hAnsi="Arial" w:cs="Arial"/>
                <w:sz w:val="20"/>
                <w:szCs w:val="20"/>
              </w:rPr>
              <w:t>This will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DCD">
              <w:rPr>
                <w:rFonts w:ascii="Arial" w:hAnsi="Arial" w:cs="Arial"/>
                <w:sz w:val="20"/>
                <w:szCs w:val="20"/>
              </w:rPr>
              <w:t xml:space="preserve">help you </w:t>
            </w:r>
            <w:r w:rsidRPr="000979C7">
              <w:rPr>
                <w:rFonts w:ascii="Arial" w:hAnsi="Arial" w:cs="Arial"/>
                <w:sz w:val="20"/>
                <w:szCs w:val="20"/>
              </w:rPr>
              <w:t>achieve</w:t>
            </w:r>
            <w:r w:rsidR="006F4928"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the outcomes for parents and </w:t>
            </w:r>
            <w:proofErr w:type="spellStart"/>
            <w:r w:rsidR="00E56DCD">
              <w:rPr>
                <w:rFonts w:ascii="Arial" w:hAnsi="Arial" w:cs="Arial"/>
                <w:sz w:val="20"/>
                <w:szCs w:val="20"/>
              </w:rPr>
              <w:t>wh</w:t>
            </w:r>
            <w:r w:rsidR="00C00802">
              <w:rPr>
                <w:rFonts w:ascii="Arial" w:hAnsi="Arial" w:cs="Arial"/>
                <w:sz w:val="20"/>
                <w:szCs w:val="20"/>
              </w:rPr>
              <w:t>ā</w:t>
            </w:r>
            <w:r w:rsidR="00E56DCD">
              <w:rPr>
                <w:rFonts w:ascii="Arial" w:hAnsi="Arial" w:cs="Arial"/>
                <w:sz w:val="20"/>
                <w:szCs w:val="20"/>
              </w:rPr>
              <w:t>nau</w:t>
            </w:r>
            <w:proofErr w:type="spellEnd"/>
            <w:r w:rsidR="00E56DC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F0D7E" w:rsidRPr="000979C7">
              <w:rPr>
                <w:rFonts w:ascii="Arial" w:hAnsi="Arial" w:cs="Arial"/>
                <w:sz w:val="20"/>
                <w:szCs w:val="20"/>
              </w:rPr>
              <w:t>will</w:t>
            </w:r>
            <w:r w:rsidR="00512E28" w:rsidRPr="000979C7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="00CF0D7E" w:rsidRPr="000979C7">
              <w:rPr>
                <w:rFonts w:ascii="Arial" w:hAnsi="Arial" w:cs="Arial"/>
                <w:sz w:val="20"/>
                <w:szCs w:val="20"/>
              </w:rPr>
              <w:t xml:space="preserve"> strengthen family, </w:t>
            </w:r>
            <w:proofErr w:type="spellStart"/>
            <w:r w:rsidR="00CF0D7E" w:rsidRPr="000979C7">
              <w:rPr>
                <w:rFonts w:ascii="Arial" w:hAnsi="Arial" w:cs="Arial"/>
                <w:sz w:val="20"/>
                <w:szCs w:val="20"/>
              </w:rPr>
              <w:t>whānau</w:t>
            </w:r>
            <w:proofErr w:type="spellEnd"/>
            <w:r w:rsidR="00CF0D7E" w:rsidRPr="000979C7">
              <w:rPr>
                <w:rFonts w:ascii="Arial" w:hAnsi="Arial" w:cs="Arial"/>
                <w:sz w:val="20"/>
                <w:szCs w:val="20"/>
              </w:rPr>
              <w:t xml:space="preserve"> and community ties.</w:t>
            </w:r>
            <w:r w:rsidR="00E56D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14:paraId="0E4E7280" w14:textId="77777777" w:rsidR="00BE0470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914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4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6DCD" w:rsidRPr="005E610A" w14:paraId="13BC5AF1" w14:textId="77777777" w:rsidTr="006758D1">
        <w:tc>
          <w:tcPr>
            <w:tcW w:w="562" w:type="dxa"/>
          </w:tcPr>
          <w:p w14:paraId="519B6EAE" w14:textId="77777777" w:rsidR="00E56DCD" w:rsidRPr="000979C7" w:rsidRDefault="00E56DCD" w:rsidP="006758D1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2F1ED50" w14:textId="5FE6B303" w:rsidR="00E56DCD" w:rsidRPr="000979C7" w:rsidRDefault="00E56DCD" w:rsidP="00675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putting together </w:t>
            </w:r>
            <w:r w:rsidRPr="001C02FF">
              <w:rPr>
                <w:rFonts w:ascii="Arial" w:hAnsi="Arial" w:cs="Arial"/>
                <w:sz w:val="20"/>
                <w:szCs w:val="20"/>
              </w:rPr>
              <w:t xml:space="preserve">your </w:t>
            </w:r>
            <w:hyperlink r:id="rId18" w:history="1">
              <w:r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>joint proposal</w:t>
              </w:r>
            </w:hyperlink>
            <w:r w:rsidR="001C02FF" w:rsidRPr="001C0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802" w:rsidRPr="001C02FF">
              <w:rPr>
                <w:rFonts w:ascii="Arial" w:hAnsi="Arial" w:cs="Arial"/>
                <w:sz w:val="20"/>
                <w:szCs w:val="20"/>
              </w:rPr>
              <w:t>with</w:t>
            </w:r>
            <w:r w:rsidR="00C00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teacher and </w:t>
            </w:r>
            <w:proofErr w:type="spellStart"/>
            <w:r w:rsidRPr="000979C7">
              <w:rPr>
                <w:rFonts w:ascii="Arial" w:hAnsi="Arial" w:cs="Arial"/>
                <w:sz w:val="20"/>
                <w:szCs w:val="20"/>
              </w:rPr>
              <w:t>kaiako</w:t>
            </w:r>
            <w:proofErr w:type="spellEnd"/>
            <w:r w:rsidRPr="000979C7">
              <w:rPr>
                <w:rFonts w:ascii="Arial" w:hAnsi="Arial" w:cs="Arial"/>
                <w:sz w:val="20"/>
                <w:szCs w:val="20"/>
              </w:rPr>
              <w:t xml:space="preserve"> and creative(s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420">
              <w:rPr>
                <w:rFonts w:ascii="Arial" w:hAnsi="Arial" w:cs="Arial"/>
                <w:sz w:val="20"/>
                <w:szCs w:val="20"/>
              </w:rPr>
              <w:t>It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ust include: </w:t>
            </w:r>
          </w:p>
          <w:p w14:paraId="262A09AE" w14:textId="77777777" w:rsidR="00E56DCD" w:rsidRPr="000979C7" w:rsidRDefault="00E56DCD" w:rsidP="006758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 xml:space="preserve">what the project is </w:t>
            </w:r>
          </w:p>
          <w:p w14:paraId="35C2161A" w14:textId="77777777" w:rsidR="00E56DCD" w:rsidRPr="000979C7" w:rsidRDefault="00E56DCD" w:rsidP="006758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979C7">
              <w:rPr>
                <w:rFonts w:ascii="Arial" w:hAnsi="Arial" w:cs="Arial"/>
                <w:sz w:val="20"/>
                <w:szCs w:val="20"/>
              </w:rPr>
              <w:t>ow it will be undertaken</w:t>
            </w:r>
          </w:p>
          <w:p w14:paraId="71D6BEA1" w14:textId="77777777" w:rsidR="00E56DCD" w:rsidRPr="000979C7" w:rsidRDefault="00E56DCD" w:rsidP="006758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how the project will deliver to the Creatives in Schools outcomes</w:t>
            </w:r>
          </w:p>
          <w:p w14:paraId="565C28DD" w14:textId="3C489C70" w:rsidR="00E56DCD" w:rsidRPr="000979C7" w:rsidRDefault="00E56DCD" w:rsidP="006758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lear timelines and </w:t>
            </w:r>
            <w:r w:rsidR="00C0080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979C7">
              <w:rPr>
                <w:rFonts w:ascii="Arial" w:hAnsi="Arial" w:cs="Arial"/>
                <w:sz w:val="20"/>
                <w:szCs w:val="20"/>
              </w:rPr>
              <w:t>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(use the templates provided)</w:t>
            </w:r>
          </w:p>
          <w:p w14:paraId="28988239" w14:textId="77777777" w:rsidR="00E56DCD" w:rsidRPr="000979C7" w:rsidRDefault="00E56DCD" w:rsidP="006758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979C7">
              <w:rPr>
                <w:rFonts w:ascii="Arial" w:hAnsi="Arial" w:cs="Arial"/>
                <w:sz w:val="20"/>
                <w:szCs w:val="20"/>
              </w:rPr>
              <w:t>ow the project will be monitored and evaluated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7DC899AC" w14:textId="77777777" w:rsidR="00E56DCD" w:rsidRPr="005E610A" w:rsidRDefault="002E0427" w:rsidP="006758D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08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21464CF9" w14:textId="77777777" w:rsidTr="00D43640">
        <w:tc>
          <w:tcPr>
            <w:tcW w:w="562" w:type="dxa"/>
          </w:tcPr>
          <w:p w14:paraId="633C7B05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224850C0" w14:textId="265CAB9A" w:rsidR="00BE0470" w:rsidRPr="000979C7" w:rsidRDefault="00BE0470" w:rsidP="00D43640">
            <w:p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 xml:space="preserve">Carefully read the questions in </w:t>
            </w:r>
            <w:r w:rsidRPr="001C02FF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9" w:history="1">
              <w:r w:rsidR="005F2FBA"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>joint proposal</w:t>
              </w:r>
            </w:hyperlink>
            <w:r w:rsidR="005F2FBA" w:rsidRPr="001C0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DCD" w:rsidRPr="001C02FF">
              <w:rPr>
                <w:rFonts w:ascii="Arial" w:hAnsi="Arial" w:cs="Arial"/>
                <w:sz w:val="20"/>
                <w:szCs w:val="20"/>
              </w:rPr>
              <w:t>and</w:t>
            </w:r>
            <w:r w:rsidR="00E56DC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repare answers of up to 500 words </w:t>
            </w:r>
            <w:r w:rsidR="00E56DCD">
              <w:rPr>
                <w:rFonts w:ascii="Arial" w:hAnsi="Arial" w:cs="Arial"/>
                <w:sz w:val="20"/>
                <w:szCs w:val="20"/>
              </w:rPr>
              <w:t>(per question) on ho</w:t>
            </w:r>
            <w:r w:rsidR="00E56DCD" w:rsidRPr="000979C7">
              <w:rPr>
                <w:rFonts w:ascii="Arial" w:hAnsi="Arial" w:cs="Arial"/>
                <w:sz w:val="20"/>
                <w:szCs w:val="20"/>
              </w:rPr>
              <w:t>w your project will comply with them</w:t>
            </w:r>
            <w:r w:rsidR="00DF37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4B4E98BC" w14:textId="77777777" w:rsidR="00BE0470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292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4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4BF3B155" w14:textId="77777777" w:rsidTr="00D43640">
        <w:tc>
          <w:tcPr>
            <w:tcW w:w="562" w:type="dxa"/>
          </w:tcPr>
          <w:p w14:paraId="2103BCC8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276E13B5" w14:textId="452F8DC0" w:rsidR="00BE0470" w:rsidRPr="000979C7" w:rsidRDefault="00503420" w:rsidP="00D43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and </w:t>
            </w:r>
            <w:r w:rsidRPr="001C02FF">
              <w:rPr>
                <w:rFonts w:ascii="Arial" w:hAnsi="Arial" w:cs="Arial"/>
                <w:sz w:val="20"/>
                <w:szCs w:val="20"/>
              </w:rPr>
              <w:t xml:space="preserve">attach your project timeline (you </w:t>
            </w:r>
            <w:r w:rsidRPr="001C02FF"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 w:rsidRPr="001C02FF">
              <w:rPr>
                <w:rFonts w:ascii="Arial" w:hAnsi="Arial" w:cs="Arial"/>
                <w:sz w:val="20"/>
                <w:szCs w:val="20"/>
              </w:rPr>
              <w:t>use th</w:t>
            </w:r>
            <w:r w:rsidR="001C02FF" w:rsidRPr="001C02FF">
              <w:rPr>
                <w:rFonts w:ascii="Arial" w:hAnsi="Arial" w:cs="Arial"/>
                <w:sz w:val="20"/>
                <w:szCs w:val="20"/>
              </w:rPr>
              <w:t>e required</w:t>
            </w:r>
            <w:r w:rsidRPr="001C02FF">
              <w:rPr>
                <w:rFonts w:ascii="Arial" w:hAnsi="Arial" w:cs="Arial"/>
                <w:sz w:val="20"/>
                <w:szCs w:val="20"/>
              </w:rPr>
              <w:t xml:space="preserve"> template</w:t>
            </w:r>
            <w:r w:rsidR="001C02FF" w:rsidRPr="001C02FF">
              <w:rPr>
                <w:rFonts w:ascii="Arial" w:hAnsi="Arial" w:cs="Arial"/>
                <w:sz w:val="20"/>
                <w:szCs w:val="20"/>
              </w:rPr>
              <w:t xml:space="preserve"> (see above))</w:t>
            </w:r>
            <w:r w:rsidRPr="001C02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C00802">
              <w:rPr>
                <w:rFonts w:ascii="Arial" w:hAnsi="Arial" w:cs="Arial"/>
                <w:sz w:val="20"/>
                <w:szCs w:val="20"/>
              </w:rPr>
              <w:t>must be between</w:t>
            </w:r>
            <w:r w:rsidR="00C00802"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>8</w:t>
            </w:r>
            <w:r w:rsidR="00C0080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 xml:space="preserve">20 weeks (excluding planning time). Creative(s) need to spend 100 contact hours with the students and </w:t>
            </w:r>
            <w:proofErr w:type="spellStart"/>
            <w:r w:rsidR="00BE0470" w:rsidRPr="000979C7">
              <w:rPr>
                <w:rFonts w:ascii="Arial" w:hAnsi="Arial" w:cs="Arial"/>
                <w:sz w:val="20"/>
                <w:szCs w:val="20"/>
              </w:rPr>
              <w:t>ākonga</w:t>
            </w:r>
            <w:proofErr w:type="spellEnd"/>
            <w:r w:rsidR="00BE0470" w:rsidRPr="0009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44F6D26E" w14:textId="3E4140D4" w:rsidR="00BE0470" w:rsidRPr="005E610A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83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BE0470" w:rsidRPr="005E610A" w14:paraId="4EAA1C68" w14:textId="77777777" w:rsidTr="00D43640">
        <w:tc>
          <w:tcPr>
            <w:tcW w:w="562" w:type="dxa"/>
          </w:tcPr>
          <w:p w14:paraId="5EE6EEE1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C67283F" w14:textId="1DCC46FE" w:rsidR="00BE0470" w:rsidRPr="000979C7" w:rsidRDefault="00503420" w:rsidP="00D43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and attach 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>your project 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2FF">
              <w:rPr>
                <w:rFonts w:ascii="Arial" w:hAnsi="Arial" w:cs="Arial"/>
                <w:sz w:val="20"/>
                <w:szCs w:val="20"/>
              </w:rPr>
              <w:t>(</w:t>
            </w:r>
            <w:r w:rsidR="001C02FF" w:rsidRPr="001C02FF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1C02FF" w:rsidRPr="001C02FF"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 w:rsidR="001C02FF" w:rsidRPr="001C02FF">
              <w:rPr>
                <w:rFonts w:ascii="Arial" w:hAnsi="Arial" w:cs="Arial"/>
                <w:sz w:val="20"/>
                <w:szCs w:val="20"/>
              </w:rPr>
              <w:t>use the required template (see above)).</w:t>
            </w:r>
          </w:p>
        </w:tc>
        <w:tc>
          <w:tcPr>
            <w:tcW w:w="1364" w:type="dxa"/>
          </w:tcPr>
          <w:p w14:paraId="7C7FD20C" w14:textId="77777777" w:rsidR="00BE0470" w:rsidRDefault="002E0427" w:rsidP="00D43640">
            <w:pPr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21191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4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701AFD82" w14:textId="77777777" w:rsidTr="00D43640">
        <w:tc>
          <w:tcPr>
            <w:tcW w:w="562" w:type="dxa"/>
          </w:tcPr>
          <w:p w14:paraId="1510B243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46601E5B" w14:textId="28309074" w:rsidR="00451F53" w:rsidRPr="000979C7" w:rsidRDefault="00BE0470" w:rsidP="00D43640">
            <w:p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Gather all relevant documents to support your joint proposal.</w:t>
            </w:r>
            <w:r w:rsidR="00503420">
              <w:rPr>
                <w:rFonts w:ascii="Arial" w:hAnsi="Arial" w:cs="Arial"/>
                <w:sz w:val="20"/>
                <w:szCs w:val="20"/>
              </w:rPr>
              <w:t xml:space="preserve"> Remember to include: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33A20D" w14:textId="25209AA6" w:rsidR="00451F53" w:rsidRPr="000979C7" w:rsidRDefault="00451F53" w:rsidP="0050342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CV</w:t>
            </w:r>
            <w:r w:rsidR="00503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9C7">
              <w:rPr>
                <w:rFonts w:ascii="Arial" w:hAnsi="Arial" w:cs="Arial"/>
                <w:sz w:val="20"/>
                <w:szCs w:val="20"/>
              </w:rPr>
              <w:t>or biography</w:t>
            </w:r>
            <w:r w:rsidR="00503420">
              <w:rPr>
                <w:rFonts w:ascii="Arial" w:hAnsi="Arial" w:cs="Arial"/>
                <w:sz w:val="20"/>
                <w:szCs w:val="20"/>
              </w:rPr>
              <w:t xml:space="preserve"> of your creative(s)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9C7">
              <w:rPr>
                <w:rFonts w:ascii="Arial" w:hAnsi="Arial" w:cs="Arial"/>
                <w:sz w:val="20"/>
                <w:szCs w:val="20"/>
              </w:rPr>
              <w:t>(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>if not sele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cted from </w:t>
            </w:r>
            <w:r w:rsidR="001C02FF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20" w:history="1">
              <w:r w:rsidR="001C02FF"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>list of creatives</w:t>
              </w:r>
            </w:hyperlink>
            <w:r w:rsidR="001C02FF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5F2FBA" w:rsidRPr="001C02FF">
              <w:rPr>
                <w:rFonts w:ascii="Arial" w:hAnsi="Arial" w:cs="Arial"/>
                <w:sz w:val="20"/>
                <w:szCs w:val="20"/>
              </w:rPr>
              <w:t>Arts Online</w:t>
            </w:r>
            <w:r w:rsidRPr="001C02F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9820EC" w14:textId="0BEA084B" w:rsidR="00451F53" w:rsidRPr="000979C7" w:rsidRDefault="00451F53" w:rsidP="0050342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completed project timeline</w:t>
            </w:r>
          </w:p>
          <w:p w14:paraId="31B1C450" w14:textId="1E0CF152" w:rsidR="00451F53" w:rsidRPr="000979C7" w:rsidRDefault="00451F53" w:rsidP="0050342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>budget</w:t>
            </w:r>
          </w:p>
          <w:p w14:paraId="3C937527" w14:textId="6A227C78" w:rsidR="00BE0470" w:rsidRPr="000979C7" w:rsidRDefault="00BE0470" w:rsidP="0050342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>any other relevant reference material or pictures</w:t>
            </w:r>
            <w:r w:rsidR="005034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2EBC49C4" w14:textId="77777777" w:rsidR="00451F53" w:rsidRDefault="00451F53" w:rsidP="00D43640">
            <w:pPr>
              <w:jc w:val="center"/>
              <w:rPr>
                <w:rFonts w:ascii="Arial" w:hAnsi="Arial" w:cs="Arial"/>
              </w:rPr>
            </w:pPr>
          </w:p>
          <w:p w14:paraId="0866A2D9" w14:textId="77777777" w:rsidR="00451F53" w:rsidRDefault="00451F53" w:rsidP="00D43640">
            <w:pPr>
              <w:jc w:val="center"/>
              <w:rPr>
                <w:rFonts w:ascii="Arial" w:hAnsi="Arial" w:cs="Arial"/>
              </w:rPr>
            </w:pPr>
          </w:p>
          <w:p w14:paraId="64820C9C" w14:textId="77777777" w:rsidR="00BE0470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1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B95466D" w14:textId="77777777" w:rsidR="00451F53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575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53" w:rsidRPr="00C902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D170AB3" w14:textId="77777777" w:rsidR="00451F53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448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53" w:rsidRPr="00C902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0023795" w14:textId="095FA07A" w:rsidR="00451F53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88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53" w:rsidRPr="00C902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09BD86F7" w14:textId="77777777" w:rsidTr="00D43640">
        <w:tc>
          <w:tcPr>
            <w:tcW w:w="562" w:type="dxa"/>
          </w:tcPr>
          <w:p w14:paraId="567C4EC6" w14:textId="1EDCB1A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79E6F4F1" w14:textId="271E0C94" w:rsidR="00BE0470" w:rsidRPr="000979C7" w:rsidRDefault="00503420" w:rsidP="00D43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 xml:space="preserve">ubmit the joint proposal using </w:t>
            </w:r>
            <w:hyperlink r:id="rId21" w:history="1">
              <w:r w:rsidR="00BE0470" w:rsidRPr="001C02FF">
                <w:rPr>
                  <w:rStyle w:val="Hyperlink"/>
                  <w:rFonts w:ascii="Arial" w:hAnsi="Arial" w:cs="Arial"/>
                  <w:sz w:val="20"/>
                  <w:szCs w:val="20"/>
                </w:rPr>
                <w:t>this form</w:t>
              </w:r>
            </w:hyperlink>
            <w:r w:rsidR="00BE0470" w:rsidRPr="001C02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="00BE0470" w:rsidRPr="000979C7">
              <w:rPr>
                <w:rFonts w:ascii="Arial" w:hAnsi="Arial" w:cs="Arial"/>
                <w:sz w:val="20"/>
                <w:szCs w:val="20"/>
              </w:rPr>
              <w:t xml:space="preserve"> the due date.</w:t>
            </w:r>
          </w:p>
        </w:tc>
        <w:tc>
          <w:tcPr>
            <w:tcW w:w="1364" w:type="dxa"/>
          </w:tcPr>
          <w:p w14:paraId="2C4FBAC9" w14:textId="77777777" w:rsidR="00BE0470" w:rsidRDefault="002E0427" w:rsidP="00D43640">
            <w:pPr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75981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470" w:rsidRPr="00C902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0470" w:rsidRPr="005E610A" w14:paraId="67C5711E" w14:textId="77777777" w:rsidTr="00D43640">
        <w:tc>
          <w:tcPr>
            <w:tcW w:w="562" w:type="dxa"/>
          </w:tcPr>
          <w:p w14:paraId="46EF7252" w14:textId="77777777" w:rsidR="00BE0470" w:rsidRPr="000979C7" w:rsidRDefault="00BE0470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6B017D4B" w14:textId="4115EDA0" w:rsidR="00BE0470" w:rsidRPr="000979C7" w:rsidRDefault="00BE0470" w:rsidP="00D43640">
            <w:pPr>
              <w:rPr>
                <w:rFonts w:ascii="Arial" w:hAnsi="Arial" w:cs="Arial"/>
                <w:sz w:val="20"/>
                <w:szCs w:val="20"/>
              </w:rPr>
            </w:pPr>
            <w:r w:rsidRPr="000979C7">
              <w:rPr>
                <w:rFonts w:ascii="Arial" w:hAnsi="Arial" w:cs="Arial"/>
                <w:sz w:val="20"/>
                <w:szCs w:val="20"/>
              </w:rPr>
              <w:t xml:space="preserve">Keep in touch with your creative(s) after submitting the joint proposal and </w:t>
            </w:r>
            <w:r w:rsidR="00503420">
              <w:rPr>
                <w:rFonts w:ascii="Arial" w:hAnsi="Arial" w:cs="Arial"/>
                <w:sz w:val="20"/>
                <w:szCs w:val="20"/>
              </w:rPr>
              <w:t>let them know</w:t>
            </w:r>
            <w:r w:rsidRPr="000979C7">
              <w:rPr>
                <w:rFonts w:ascii="Arial" w:hAnsi="Arial" w:cs="Arial"/>
                <w:sz w:val="20"/>
                <w:szCs w:val="20"/>
              </w:rPr>
              <w:t xml:space="preserve"> any updates</w:t>
            </w:r>
            <w:r w:rsidR="00503420">
              <w:rPr>
                <w:rFonts w:ascii="Arial" w:hAnsi="Arial" w:cs="Arial"/>
                <w:sz w:val="20"/>
                <w:szCs w:val="20"/>
              </w:rPr>
              <w:t xml:space="preserve"> or progress about it</w:t>
            </w:r>
            <w:r w:rsidRPr="0009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3330875B" w14:textId="75AEFA8F" w:rsidR="00BE0470" w:rsidRDefault="002E0427" w:rsidP="00D43640">
            <w:pPr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20968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334B6" w:rsidRPr="005E610A" w14:paraId="6A509D8D" w14:textId="77777777" w:rsidTr="00D43640">
        <w:tc>
          <w:tcPr>
            <w:tcW w:w="562" w:type="dxa"/>
          </w:tcPr>
          <w:p w14:paraId="02C1DD5F" w14:textId="77777777" w:rsidR="000334B6" w:rsidRPr="000979C7" w:rsidRDefault="000334B6" w:rsidP="00D4364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</w:tcPr>
          <w:p w14:paraId="62563A56" w14:textId="227C32EC" w:rsidR="000334B6" w:rsidRPr="000979C7" w:rsidRDefault="000334B6" w:rsidP="00D43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Apply for </w:t>
            </w:r>
            <w:hyperlink r:id="rId22" w:history="1">
              <w:r w:rsidRPr="000D4880">
                <w:rPr>
                  <w:rStyle w:val="Hyperlink"/>
                  <w:rFonts w:ascii="Arial" w:hAnsi="Arial" w:cs="Arial"/>
                  <w:sz w:val="20"/>
                  <w:szCs w:val="20"/>
                </w:rPr>
                <w:t>police vetting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of your creative(s) as soon as the project is accepted.</w:t>
            </w:r>
          </w:p>
        </w:tc>
        <w:tc>
          <w:tcPr>
            <w:tcW w:w="1364" w:type="dxa"/>
          </w:tcPr>
          <w:p w14:paraId="2108D142" w14:textId="5406D983" w:rsidR="000334B6" w:rsidRDefault="002E0427" w:rsidP="00D436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759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0232916" w14:textId="4E5C64B4" w:rsidR="00AA57EA" w:rsidRDefault="00AA57EA"/>
    <w:p w14:paraId="77E4EB48" w14:textId="3D598DD4" w:rsidR="000334B6" w:rsidRDefault="000334B6"/>
    <w:p w14:paraId="12825DCA" w14:textId="57F87F29" w:rsidR="000334B6" w:rsidRDefault="000334B6" w:rsidP="000334B6">
      <w:pPr>
        <w:pStyle w:val="ListParagraph"/>
        <w:keepNext/>
        <w:ind w:left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Notes</w:t>
      </w:r>
    </w:p>
    <w:p w14:paraId="2E54C981" w14:textId="5FCEE51A" w:rsidR="000334B6" w:rsidRPr="003B0A0B" w:rsidRDefault="000334B6" w:rsidP="003B0A0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B0A0B">
        <w:rPr>
          <w:rFonts w:ascii="Arial" w:hAnsi="Arial" w:cs="Arial"/>
        </w:rPr>
        <w:t>Click the checkbox as you complete each task. It will add a cross to the box.</w:t>
      </w:r>
    </w:p>
    <w:p w14:paraId="503D9B1C" w14:textId="77777777" w:rsidR="000334B6" w:rsidRPr="003B0A0B" w:rsidRDefault="000B27BF" w:rsidP="003B0A0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B0A0B">
        <w:rPr>
          <w:rFonts w:ascii="Arial" w:hAnsi="Arial" w:cs="Arial"/>
        </w:rPr>
        <w:t>This is a joint proposal</w:t>
      </w:r>
      <w:r w:rsidR="000334B6" w:rsidRPr="003B0A0B">
        <w:rPr>
          <w:rFonts w:ascii="Arial" w:hAnsi="Arial" w:cs="Arial"/>
        </w:rPr>
        <w:t>.</w:t>
      </w:r>
      <w:r w:rsidRPr="003B0A0B">
        <w:rPr>
          <w:rFonts w:ascii="Arial" w:hAnsi="Arial" w:cs="Arial"/>
        </w:rPr>
        <w:t xml:space="preserve"> </w:t>
      </w:r>
      <w:r w:rsidR="000334B6" w:rsidRPr="003B0A0B">
        <w:rPr>
          <w:rFonts w:ascii="Arial" w:hAnsi="Arial" w:cs="Arial"/>
        </w:rPr>
        <w:t>S</w:t>
      </w:r>
      <w:r w:rsidRPr="003B0A0B">
        <w:rPr>
          <w:rFonts w:ascii="Arial" w:hAnsi="Arial" w:cs="Arial"/>
        </w:rPr>
        <w:t xml:space="preserve">chool and </w:t>
      </w:r>
      <w:proofErr w:type="spellStart"/>
      <w:r w:rsidRPr="003B0A0B">
        <w:rPr>
          <w:rFonts w:ascii="Arial" w:hAnsi="Arial" w:cs="Arial"/>
        </w:rPr>
        <w:t>kura</w:t>
      </w:r>
      <w:proofErr w:type="spellEnd"/>
      <w:r w:rsidRPr="003B0A0B">
        <w:rPr>
          <w:rFonts w:ascii="Arial" w:hAnsi="Arial" w:cs="Arial"/>
        </w:rPr>
        <w:t xml:space="preserve"> </w:t>
      </w:r>
      <w:r w:rsidR="000334B6" w:rsidRPr="003B0A0B">
        <w:rPr>
          <w:rFonts w:ascii="Arial" w:hAnsi="Arial" w:cs="Arial"/>
        </w:rPr>
        <w:t>and the creative(s) must</w:t>
      </w:r>
      <w:r w:rsidRPr="003B0A0B">
        <w:rPr>
          <w:rFonts w:ascii="Arial" w:hAnsi="Arial" w:cs="Arial"/>
        </w:rPr>
        <w:t xml:space="preserve"> work together to plan the project. </w:t>
      </w:r>
    </w:p>
    <w:p w14:paraId="4BDD1699" w14:textId="75DB1201" w:rsidR="000B27BF" w:rsidRPr="003B0A0B" w:rsidRDefault="000B27BF" w:rsidP="003B0A0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B0A0B">
        <w:rPr>
          <w:rFonts w:ascii="Arial" w:hAnsi="Arial" w:cs="Arial"/>
        </w:rPr>
        <w:t xml:space="preserve">School and </w:t>
      </w:r>
      <w:proofErr w:type="spellStart"/>
      <w:r w:rsidRPr="003B0A0B">
        <w:rPr>
          <w:rFonts w:ascii="Arial" w:hAnsi="Arial" w:cs="Arial"/>
        </w:rPr>
        <w:t>kura</w:t>
      </w:r>
      <w:proofErr w:type="spellEnd"/>
      <w:r w:rsidR="000334B6" w:rsidRPr="003B0A0B">
        <w:rPr>
          <w:rFonts w:ascii="Arial" w:hAnsi="Arial" w:cs="Arial"/>
        </w:rPr>
        <w:t xml:space="preserve"> are</w:t>
      </w:r>
      <w:r w:rsidRPr="003B0A0B">
        <w:rPr>
          <w:rFonts w:ascii="Arial" w:hAnsi="Arial" w:cs="Arial"/>
        </w:rPr>
        <w:t xml:space="preserve"> the lead applicant</w:t>
      </w:r>
      <w:r w:rsidR="000334B6" w:rsidRPr="003B0A0B">
        <w:rPr>
          <w:rFonts w:ascii="Arial" w:hAnsi="Arial" w:cs="Arial"/>
        </w:rPr>
        <w:t>, so it is your responsibility to sub</w:t>
      </w:r>
      <w:r w:rsidRPr="003B0A0B">
        <w:rPr>
          <w:rFonts w:ascii="Arial" w:hAnsi="Arial" w:cs="Arial"/>
        </w:rPr>
        <w:t>mit the joint proposal.</w:t>
      </w:r>
    </w:p>
    <w:p w14:paraId="3D875D6E" w14:textId="649CAE2F" w:rsidR="000B27BF" w:rsidRPr="003B0A0B" w:rsidRDefault="000B27BF" w:rsidP="003B0A0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B0A0B">
        <w:rPr>
          <w:rFonts w:ascii="Arial" w:hAnsi="Arial" w:cs="Arial"/>
        </w:rPr>
        <w:t xml:space="preserve">Apply for police vetting of your creative(s) as soon as your project is accepted. </w:t>
      </w:r>
      <w:r w:rsidR="000334B6" w:rsidRPr="003B0A0B">
        <w:rPr>
          <w:rFonts w:ascii="Arial" w:hAnsi="Arial" w:cs="Arial"/>
        </w:rPr>
        <w:t>This must be done</w:t>
      </w:r>
      <w:r w:rsidRPr="003B0A0B">
        <w:rPr>
          <w:rFonts w:ascii="Arial" w:hAnsi="Arial" w:cs="Arial"/>
        </w:rPr>
        <w:t xml:space="preserve"> </w:t>
      </w:r>
      <w:r w:rsidRPr="003B0A0B">
        <w:rPr>
          <w:rFonts w:ascii="Arial" w:hAnsi="Arial" w:cs="Arial"/>
          <w:b/>
          <w:bCs/>
        </w:rPr>
        <w:t>before</w:t>
      </w:r>
      <w:r w:rsidRPr="003B0A0B">
        <w:rPr>
          <w:rFonts w:ascii="Arial" w:hAnsi="Arial" w:cs="Arial"/>
        </w:rPr>
        <w:t xml:space="preserve"> they start delivering the project.</w:t>
      </w:r>
    </w:p>
    <w:p w14:paraId="46CD4501" w14:textId="77777777" w:rsidR="000B27BF" w:rsidRPr="000B27BF" w:rsidRDefault="000B27BF"/>
    <w:sectPr w:rsidR="000B27BF" w:rsidRPr="000B27BF" w:rsidSect="0066613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134" w:right="1440" w:bottom="567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677C5" w14:textId="77777777" w:rsidR="002E0427" w:rsidRDefault="002E0427">
      <w:r>
        <w:separator/>
      </w:r>
    </w:p>
  </w:endnote>
  <w:endnote w:type="continuationSeparator" w:id="0">
    <w:p w14:paraId="20FB9170" w14:textId="77777777" w:rsidR="002E0427" w:rsidRDefault="002E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0504" w14:textId="77777777" w:rsidR="00C511FB" w:rsidRDefault="00C51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7D98" w14:textId="131772A0" w:rsidR="003058F6" w:rsidRPr="00666130" w:rsidRDefault="00666130" w:rsidP="00666130">
    <w:pPr>
      <w:pStyle w:val="Footer"/>
      <w:rPr>
        <w:rFonts w:cstheme="minorHAnsi"/>
        <w:bCs/>
        <w:i/>
        <w:iCs/>
        <w:sz w:val="18"/>
        <w:szCs w:val="18"/>
      </w:rPr>
    </w:pPr>
    <w:r w:rsidRPr="00851531">
      <w:rPr>
        <w:rFonts w:cstheme="minorHAnsi"/>
        <w:bCs/>
        <w:i/>
        <w:iCs/>
        <w:sz w:val="18"/>
        <w:szCs w:val="18"/>
        <w:lang w:val="en-US"/>
      </w:rPr>
      <w:t xml:space="preserve">Creatives in Schools – </w:t>
    </w:r>
    <w:r>
      <w:rPr>
        <w:rFonts w:cstheme="minorHAnsi"/>
        <w:bCs/>
        <w:i/>
        <w:iCs/>
        <w:sz w:val="18"/>
        <w:szCs w:val="18"/>
      </w:rPr>
      <w:t>Project proposal checklist</w:t>
    </w:r>
    <w:r w:rsidRPr="00851531">
      <w:rPr>
        <w:rFonts w:cstheme="minorHAnsi"/>
        <w:bCs/>
        <w:i/>
        <w:iCs/>
        <w:sz w:val="18"/>
        <w:szCs w:val="18"/>
      </w:rPr>
      <w:t xml:space="preserve"> </w:t>
    </w:r>
    <w:r w:rsidRPr="00851531">
      <w:rPr>
        <w:rFonts w:cstheme="minorHAnsi"/>
        <w:bCs/>
        <w:i/>
        <w:iCs/>
        <w:sz w:val="18"/>
        <w:szCs w:val="18"/>
      </w:rPr>
      <w:tab/>
    </w:r>
    <w:r>
      <w:rPr>
        <w:rFonts w:cstheme="minorHAnsi"/>
        <w:bCs/>
        <w:i/>
        <w:iCs/>
        <w:sz w:val="18"/>
        <w:szCs w:val="18"/>
      </w:rPr>
      <w:tab/>
    </w:r>
    <w:r w:rsidR="0005796F">
      <w:rPr>
        <w:rFonts w:cstheme="minorHAnsi"/>
        <w:bCs/>
        <w:i/>
        <w:iCs/>
        <w:sz w:val="18"/>
        <w:szCs w:val="18"/>
      </w:rPr>
      <w:t>18</w:t>
    </w:r>
    <w:r w:rsidRPr="00851531">
      <w:rPr>
        <w:rFonts w:cstheme="minorHAnsi"/>
        <w:bCs/>
        <w:i/>
        <w:iCs/>
        <w:sz w:val="18"/>
        <w:szCs w:val="18"/>
      </w:rPr>
      <w:t xml:space="preserve"> 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AC6C" w14:textId="2CE2D7F6" w:rsidR="00673DD2" w:rsidRPr="00666130" w:rsidRDefault="00666130" w:rsidP="00666130">
    <w:pPr>
      <w:pStyle w:val="Footer"/>
      <w:rPr>
        <w:rFonts w:cstheme="minorHAnsi"/>
        <w:bCs/>
        <w:i/>
        <w:iCs/>
        <w:sz w:val="18"/>
        <w:szCs w:val="18"/>
      </w:rPr>
    </w:pPr>
    <w:r w:rsidRPr="00851531">
      <w:rPr>
        <w:rFonts w:cstheme="minorHAnsi"/>
        <w:bCs/>
        <w:i/>
        <w:iCs/>
        <w:sz w:val="18"/>
        <w:szCs w:val="18"/>
        <w:lang w:val="en-US"/>
      </w:rPr>
      <w:t xml:space="preserve">Creatives in Schools – </w:t>
    </w:r>
    <w:r>
      <w:rPr>
        <w:rFonts w:cstheme="minorHAnsi"/>
        <w:bCs/>
        <w:i/>
        <w:iCs/>
        <w:sz w:val="18"/>
        <w:szCs w:val="18"/>
        <w:lang w:val="en-US"/>
      </w:rPr>
      <w:t>Project proposal</w:t>
    </w:r>
    <w:r>
      <w:rPr>
        <w:rFonts w:cstheme="minorHAnsi"/>
        <w:bCs/>
        <w:i/>
        <w:iCs/>
        <w:sz w:val="18"/>
        <w:szCs w:val="18"/>
      </w:rPr>
      <w:t xml:space="preserve"> checklist</w:t>
    </w:r>
    <w:r w:rsidRPr="00851531">
      <w:rPr>
        <w:rFonts w:cstheme="minorHAnsi"/>
        <w:bCs/>
        <w:i/>
        <w:iCs/>
        <w:sz w:val="18"/>
        <w:szCs w:val="18"/>
      </w:rPr>
      <w:tab/>
    </w:r>
    <w:r>
      <w:rPr>
        <w:rFonts w:cstheme="minorHAnsi"/>
        <w:bCs/>
        <w:i/>
        <w:iCs/>
        <w:sz w:val="18"/>
        <w:szCs w:val="18"/>
      </w:rPr>
      <w:tab/>
    </w:r>
    <w:r w:rsidR="003033AD">
      <w:rPr>
        <w:rFonts w:cstheme="minorHAnsi"/>
        <w:bCs/>
        <w:i/>
        <w:iCs/>
        <w:sz w:val="18"/>
        <w:szCs w:val="18"/>
      </w:rPr>
      <w:t xml:space="preserve">Round 2 – </w:t>
    </w:r>
    <w:r w:rsidR="00C511FB">
      <w:rPr>
        <w:rFonts w:cstheme="minorHAnsi"/>
        <w:bCs/>
        <w:i/>
        <w:iCs/>
        <w:sz w:val="18"/>
        <w:szCs w:val="18"/>
      </w:rPr>
      <w:t>18</w:t>
    </w:r>
    <w:r w:rsidRPr="00851531">
      <w:rPr>
        <w:rFonts w:cstheme="minorHAnsi"/>
        <w:bCs/>
        <w:i/>
        <w:iCs/>
        <w:sz w:val="18"/>
        <w:szCs w:val="18"/>
      </w:rPr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1AA6" w14:textId="77777777" w:rsidR="002E0427" w:rsidRDefault="002E0427">
      <w:r>
        <w:separator/>
      </w:r>
    </w:p>
  </w:footnote>
  <w:footnote w:type="continuationSeparator" w:id="0">
    <w:p w14:paraId="2D880B76" w14:textId="77777777" w:rsidR="002E0427" w:rsidRDefault="002E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1473" w14:textId="77777777" w:rsidR="00C511FB" w:rsidRDefault="00C51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96DD" w14:textId="77777777" w:rsidR="00C511FB" w:rsidRDefault="00C51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77FC" w14:textId="6C0EAB11" w:rsidR="003058F6" w:rsidRDefault="00BE0470" w:rsidP="00867271">
    <w:pPr>
      <w:pStyle w:val="Footer"/>
      <w:jc w:val="right"/>
    </w:pPr>
    <w:r>
      <w:rPr>
        <w:noProof/>
        <w:lang w:eastAsia="en-NZ"/>
      </w:rPr>
      <w:drawing>
        <wp:inline distT="0" distB="0" distL="0" distR="0" wp14:anchorId="1A742F4F" wp14:editId="7647A198">
          <wp:extent cx="1978156" cy="9326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E Logo - Corporate (Black)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BA2CF" w14:textId="77777777" w:rsidR="003058F6" w:rsidRDefault="002E0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593A"/>
    <w:multiLevelType w:val="hybridMultilevel"/>
    <w:tmpl w:val="634235AC"/>
    <w:lvl w:ilvl="0" w:tplc="F04E9E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D0"/>
    <w:multiLevelType w:val="hybridMultilevel"/>
    <w:tmpl w:val="199E023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30055"/>
    <w:multiLevelType w:val="hybridMultilevel"/>
    <w:tmpl w:val="5172E620"/>
    <w:lvl w:ilvl="0" w:tplc="9D1A8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58A"/>
    <w:multiLevelType w:val="hybridMultilevel"/>
    <w:tmpl w:val="201A11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50D12"/>
    <w:multiLevelType w:val="hybridMultilevel"/>
    <w:tmpl w:val="39B43B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4397"/>
    <w:multiLevelType w:val="hybridMultilevel"/>
    <w:tmpl w:val="496AD6F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C79D7"/>
    <w:multiLevelType w:val="hybridMultilevel"/>
    <w:tmpl w:val="EB5481C4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A18FF"/>
    <w:multiLevelType w:val="hybridMultilevel"/>
    <w:tmpl w:val="DC08C4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81969"/>
    <w:multiLevelType w:val="hybridMultilevel"/>
    <w:tmpl w:val="2B98C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03E6"/>
    <w:multiLevelType w:val="hybridMultilevel"/>
    <w:tmpl w:val="857A2A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D73FA"/>
    <w:multiLevelType w:val="hybridMultilevel"/>
    <w:tmpl w:val="14DEE3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F5FF2"/>
    <w:multiLevelType w:val="hybridMultilevel"/>
    <w:tmpl w:val="017642FC"/>
    <w:lvl w:ilvl="0" w:tplc="7E504470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042AB"/>
    <w:multiLevelType w:val="hybridMultilevel"/>
    <w:tmpl w:val="99FCC7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D5CDC"/>
    <w:multiLevelType w:val="hybridMultilevel"/>
    <w:tmpl w:val="757820D4"/>
    <w:lvl w:ilvl="0" w:tplc="1AF47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44F28"/>
    <w:multiLevelType w:val="hybridMultilevel"/>
    <w:tmpl w:val="D06E8D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12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70"/>
    <w:rsid w:val="000334B6"/>
    <w:rsid w:val="0005796F"/>
    <w:rsid w:val="000979C7"/>
    <w:rsid w:val="000B27BF"/>
    <w:rsid w:val="000D4880"/>
    <w:rsid w:val="000E2B49"/>
    <w:rsid w:val="000E6F1C"/>
    <w:rsid w:val="00107571"/>
    <w:rsid w:val="00156A67"/>
    <w:rsid w:val="001C02FF"/>
    <w:rsid w:val="002E0427"/>
    <w:rsid w:val="003033AD"/>
    <w:rsid w:val="003B0A0B"/>
    <w:rsid w:val="00451F53"/>
    <w:rsid w:val="004955BD"/>
    <w:rsid w:val="004F0B46"/>
    <w:rsid w:val="00503420"/>
    <w:rsid w:val="00512E28"/>
    <w:rsid w:val="00582B11"/>
    <w:rsid w:val="005F2FBA"/>
    <w:rsid w:val="00643F12"/>
    <w:rsid w:val="00666130"/>
    <w:rsid w:val="006F4928"/>
    <w:rsid w:val="00866558"/>
    <w:rsid w:val="009B7C21"/>
    <w:rsid w:val="009C58FB"/>
    <w:rsid w:val="009F419F"/>
    <w:rsid w:val="00A15C6D"/>
    <w:rsid w:val="00A868D1"/>
    <w:rsid w:val="00AA57EA"/>
    <w:rsid w:val="00B11BBD"/>
    <w:rsid w:val="00B22657"/>
    <w:rsid w:val="00B73B8C"/>
    <w:rsid w:val="00B85884"/>
    <w:rsid w:val="00BB4664"/>
    <w:rsid w:val="00BB66B6"/>
    <w:rsid w:val="00BE0470"/>
    <w:rsid w:val="00C0032E"/>
    <w:rsid w:val="00C00802"/>
    <w:rsid w:val="00C511FB"/>
    <w:rsid w:val="00CC7749"/>
    <w:rsid w:val="00CF0D7E"/>
    <w:rsid w:val="00D07D5D"/>
    <w:rsid w:val="00D144ED"/>
    <w:rsid w:val="00D33A34"/>
    <w:rsid w:val="00DA6CA3"/>
    <w:rsid w:val="00DF3754"/>
    <w:rsid w:val="00E27FA6"/>
    <w:rsid w:val="00E56DCD"/>
    <w:rsid w:val="00F22378"/>
    <w:rsid w:val="00F33024"/>
    <w:rsid w:val="00F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695D5"/>
  <w15:docId w15:val="{01184514-A029-4FB7-B311-F4112675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47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4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8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CA3"/>
    <w:rPr>
      <w:b/>
      <w:bCs/>
    </w:rPr>
  </w:style>
  <w:style w:type="character" w:styleId="Emphasis">
    <w:name w:val="Emphasis"/>
    <w:basedOn w:val="DefaultParagraphFont"/>
    <w:uiPriority w:val="20"/>
    <w:qFormat/>
    <w:rsid w:val="00DA6CA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A6CA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A6CA3"/>
  </w:style>
  <w:style w:type="character" w:customStyle="1" w:styleId="Heading2Char">
    <w:name w:val="Heading 2 Char"/>
    <w:basedOn w:val="DefaultParagraphFont"/>
    <w:link w:val="Heading2"/>
    <w:uiPriority w:val="9"/>
    <w:rsid w:val="00BE0470"/>
    <w:rPr>
      <w:rFonts w:asciiTheme="majorHAnsi" w:eastAsiaTheme="majorEastAsia" w:hAnsiTheme="majorHAnsi" w:cstheme="majorBidi"/>
      <w:color w:val="B38000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rsid w:val="00BE0470"/>
    <w:rPr>
      <w:rFonts w:asciiTheme="minorHAnsi" w:hAnsiTheme="minorHAnsi"/>
      <w:color w:val="0000FF"/>
      <w:sz w:val="22"/>
      <w:u w:val="single"/>
    </w:rPr>
  </w:style>
  <w:style w:type="table" w:styleId="TableGrid">
    <w:name w:val="Table Grid"/>
    <w:basedOn w:val="TableNormal"/>
    <w:uiPriority w:val="39"/>
    <w:rsid w:val="00BE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0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47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70"/>
  </w:style>
  <w:style w:type="paragraph" w:styleId="Footer">
    <w:name w:val="footer"/>
    <w:basedOn w:val="Normal"/>
    <w:link w:val="FooterChar"/>
    <w:uiPriority w:val="99"/>
    <w:unhideWhenUsed/>
    <w:rsid w:val="00BE0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470"/>
  </w:style>
  <w:style w:type="paragraph" w:styleId="BalloonText">
    <w:name w:val="Balloon Text"/>
    <w:basedOn w:val="Normal"/>
    <w:link w:val="BalloonTextChar"/>
    <w:uiPriority w:val="99"/>
    <w:semiHidden/>
    <w:unhideWhenUsed/>
    <w:rsid w:val="00BE0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7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7B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FBA"/>
    <w:rPr>
      <w:color w:val="6800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online.tki.org.nz/content/download/16818/106004/version/1/file/Project+timeline.docx" TargetMode="External"/><Relationship Id="rId13" Type="http://schemas.openxmlformats.org/officeDocument/2006/relationships/hyperlink" Target="http://artsonline.tki.org.nz/Teaching-and-Learning/Creatives-in-schools/Frequently-asked-questions" TargetMode="External"/><Relationship Id="rId18" Type="http://schemas.openxmlformats.org/officeDocument/2006/relationships/hyperlink" Target="https://forms.education.govt.nz/forms/view/crs005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forms.education.govt.nz/forms/view/crs0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tsonline.tki.org.nz/Teaching-and-Learning/Creatives-in-schools/For-creatives" TargetMode="External"/><Relationship Id="rId17" Type="http://schemas.openxmlformats.org/officeDocument/2006/relationships/hyperlink" Target="https://forms.education.govt.nz/forms/view/crs00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ms.education.govt.nz/forms/view/crs003" TargetMode="External"/><Relationship Id="rId20" Type="http://schemas.openxmlformats.org/officeDocument/2006/relationships/hyperlink" Target="http://artsonline.tki.org.nz/Teaching-and-Learning/Creatives-in-Schools/Available-Creativ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sonline.tki.org.nz/Teaching-and-Learning/Creatives-in-schools/For-schools-and-kura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artsonline.tki.org.nz/Teaching-and-Learning/Creatives-in-Schools/Available-Creative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artsonline.tki.org.nz/Teaching-and-Learning/Creatives-in-schools" TargetMode="External"/><Relationship Id="rId19" Type="http://schemas.openxmlformats.org/officeDocument/2006/relationships/hyperlink" Target="https://forms.education.govt.nz/forms/view/crs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sonline.tki.org.nz/content/download/16750/105444/version/1/file/Project+budget.docx" TargetMode="External"/><Relationship Id="rId14" Type="http://schemas.openxmlformats.org/officeDocument/2006/relationships/hyperlink" Target="http://artsonline.tki.org.nz/Teaching-and-Learning/Creatives-in-Schools/Tip-sheet-for-creating-a-successful-project" TargetMode="External"/><Relationship Id="rId22" Type="http://schemas.openxmlformats.org/officeDocument/2006/relationships/hyperlink" Target="https://www.police.govt.nz/advice/businesses-and-organisations/vetting/information-about-vettin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2F09-1EEC-4993-B96B-C7DF84DD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Ye</dc:creator>
  <cp:lastModifiedBy>Nancy Ye</cp:lastModifiedBy>
  <cp:revision>3</cp:revision>
  <dcterms:created xsi:type="dcterms:W3CDTF">2020-06-24T21:15:00Z</dcterms:created>
  <dcterms:modified xsi:type="dcterms:W3CDTF">2020-06-24T21:15:00Z</dcterms:modified>
</cp:coreProperties>
</file>