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0" w:rsidRDefault="006970C0"/>
    <w:p w:rsidR="006970C0" w:rsidRPr="009F3029" w:rsidRDefault="006970C0" w:rsidP="009F3029">
      <w:pPr>
        <w:jc w:val="center"/>
        <w:rPr>
          <w:b/>
          <w:bCs/>
          <w:color w:val="9BBB59"/>
          <w:sz w:val="28"/>
          <w:szCs w:val="28"/>
        </w:rPr>
      </w:pPr>
      <w:r>
        <w:rPr>
          <w:b/>
          <w:bCs/>
          <w:color w:val="9BBB59"/>
          <w:sz w:val="28"/>
          <w:szCs w:val="28"/>
        </w:rPr>
        <w:t>AUGUSTE RENOIR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9955"/>
      </w:tblGrid>
      <w:tr w:rsidR="006970C0" w:rsidRPr="00515800">
        <w:tc>
          <w:tcPr>
            <w:tcW w:w="4219" w:type="dxa"/>
          </w:tcPr>
          <w:p w:rsidR="006970C0" w:rsidRPr="00515800" w:rsidRDefault="006970C0" w:rsidP="00515800">
            <w:pPr>
              <w:spacing w:after="0" w:line="240" w:lineRule="auto"/>
            </w:pPr>
          </w:p>
          <w:p w:rsidR="006970C0" w:rsidRPr="00A21CE2" w:rsidRDefault="006970C0" w:rsidP="005158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What were the influences on Renoir’s early work?</w:t>
            </w:r>
          </w:p>
          <w:p w:rsidR="006970C0" w:rsidRPr="00515800" w:rsidRDefault="006970C0" w:rsidP="00515800">
            <w:pPr>
              <w:spacing w:after="0" w:line="240" w:lineRule="auto"/>
            </w:pPr>
          </w:p>
          <w:p w:rsidR="006970C0" w:rsidRPr="00515800" w:rsidRDefault="006970C0" w:rsidP="00515800">
            <w:pPr>
              <w:spacing w:after="0" w:line="240" w:lineRule="auto"/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  <w:tr w:rsidR="006970C0" w:rsidRPr="00515800">
        <w:tc>
          <w:tcPr>
            <w:tcW w:w="4219" w:type="dxa"/>
          </w:tcPr>
          <w:p w:rsidR="006970C0" w:rsidRDefault="006970C0" w:rsidP="00515800">
            <w:pPr>
              <w:spacing w:after="0" w:line="240" w:lineRule="auto"/>
            </w:pPr>
          </w:p>
          <w:p w:rsidR="006970C0" w:rsidRPr="00A21CE2" w:rsidRDefault="006970C0" w:rsidP="005158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did Monet influence his style of painting?</w:t>
            </w:r>
          </w:p>
          <w:p w:rsidR="006970C0" w:rsidRPr="00515800" w:rsidRDefault="006970C0" w:rsidP="00515800">
            <w:pPr>
              <w:spacing w:after="0" w:line="240" w:lineRule="auto"/>
            </w:pPr>
          </w:p>
          <w:p w:rsidR="006970C0" w:rsidRPr="00515800" w:rsidRDefault="006970C0" w:rsidP="00515800">
            <w:pPr>
              <w:spacing w:after="0" w:line="240" w:lineRule="auto"/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  <w:tr w:rsidR="006970C0" w:rsidRPr="00515800">
        <w:tc>
          <w:tcPr>
            <w:tcW w:w="4219" w:type="dxa"/>
          </w:tcPr>
          <w:p w:rsidR="006970C0" w:rsidRPr="00515800" w:rsidRDefault="006970C0" w:rsidP="00515800">
            <w:pPr>
              <w:spacing w:after="0" w:line="240" w:lineRule="auto"/>
            </w:pPr>
          </w:p>
          <w:p w:rsidR="006970C0" w:rsidRPr="00A21CE2" w:rsidRDefault="006970C0" w:rsidP="00515800">
            <w:pPr>
              <w:spacing w:after="0" w:line="240" w:lineRule="auto"/>
              <w:rPr>
                <w:b/>
                <w:bCs/>
              </w:rPr>
            </w:pPr>
            <w:r w:rsidRPr="00A21CE2">
              <w:rPr>
                <w:b/>
                <w:bCs/>
              </w:rPr>
              <w:t>In what ways does ‘Luncheon of the Boating Party’ show changes in his painting style?</w:t>
            </w:r>
          </w:p>
          <w:p w:rsidR="006970C0" w:rsidRPr="00515800" w:rsidRDefault="006970C0" w:rsidP="00515800">
            <w:pPr>
              <w:spacing w:after="0" w:line="240" w:lineRule="auto"/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  <w:tr w:rsidR="006970C0" w:rsidRPr="00515800">
        <w:tc>
          <w:tcPr>
            <w:tcW w:w="4219" w:type="dxa"/>
          </w:tcPr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  <w:r w:rsidRPr="008C2603">
              <w:rPr>
                <w:b/>
                <w:bCs/>
              </w:rPr>
              <w:t>What classical elements and influences are found in his work during the 1880s?</w:t>
            </w: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  <w:tr w:rsidR="006970C0" w:rsidRPr="00515800">
        <w:tc>
          <w:tcPr>
            <w:tcW w:w="4219" w:type="dxa"/>
          </w:tcPr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  <w:r w:rsidRPr="008C2603">
              <w:rPr>
                <w:b/>
                <w:bCs/>
              </w:rPr>
              <w:t>What changes can be found in Renoir’s late ‘Bathers’ works?</w:t>
            </w: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  <w:tr w:rsidR="006970C0" w:rsidRPr="00515800">
        <w:tc>
          <w:tcPr>
            <w:tcW w:w="4219" w:type="dxa"/>
          </w:tcPr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  <w:r w:rsidRPr="008C2603">
              <w:rPr>
                <w:b/>
                <w:bCs/>
              </w:rPr>
              <w:t>What elements of his late portraits are classical and where do they originate from?</w:t>
            </w: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  <w:p w:rsidR="006970C0" w:rsidRPr="008C2603" w:rsidRDefault="006970C0" w:rsidP="005158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55" w:type="dxa"/>
          </w:tcPr>
          <w:p w:rsidR="006970C0" w:rsidRPr="00515800" w:rsidRDefault="006970C0" w:rsidP="00515800">
            <w:pPr>
              <w:spacing w:after="0" w:line="240" w:lineRule="auto"/>
            </w:pPr>
          </w:p>
        </w:tc>
      </w:tr>
    </w:tbl>
    <w:p w:rsidR="006970C0" w:rsidRDefault="006970C0"/>
    <w:sectPr w:rsidR="006970C0" w:rsidSect="009F302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C0" w:rsidRDefault="006970C0" w:rsidP="009F3029">
      <w:pPr>
        <w:spacing w:after="0" w:line="240" w:lineRule="auto"/>
      </w:pPr>
      <w:r>
        <w:separator/>
      </w:r>
    </w:p>
  </w:endnote>
  <w:endnote w:type="continuationSeparator" w:id="1">
    <w:p w:rsidR="006970C0" w:rsidRDefault="006970C0" w:rsidP="009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C0" w:rsidRDefault="00697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C0" w:rsidRDefault="006970C0" w:rsidP="009F3029">
      <w:pPr>
        <w:spacing w:after="0" w:line="240" w:lineRule="auto"/>
      </w:pPr>
      <w:r>
        <w:separator/>
      </w:r>
    </w:p>
  </w:footnote>
  <w:footnote w:type="continuationSeparator" w:id="1">
    <w:p w:rsidR="006970C0" w:rsidRDefault="006970C0" w:rsidP="009F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C0" w:rsidRDefault="006970C0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9120" o:spid="_x0000_s2049" type="#_x0000_t75" style="position:absolute;margin-left:0;margin-top:0;width:1890pt;height:1410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029"/>
    <w:rsid w:val="000E7452"/>
    <w:rsid w:val="002C4DA4"/>
    <w:rsid w:val="00502DAF"/>
    <w:rsid w:val="00515800"/>
    <w:rsid w:val="006970C0"/>
    <w:rsid w:val="007B260F"/>
    <w:rsid w:val="008C2603"/>
    <w:rsid w:val="009F3029"/>
    <w:rsid w:val="00A21CE2"/>
    <w:rsid w:val="00A27456"/>
    <w:rsid w:val="00A9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029"/>
  </w:style>
  <w:style w:type="paragraph" w:styleId="Footer">
    <w:name w:val="footer"/>
    <w:basedOn w:val="Normal"/>
    <w:link w:val="FooterChar"/>
    <w:uiPriority w:val="99"/>
    <w:rsid w:val="009F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029"/>
  </w:style>
  <w:style w:type="table" w:styleId="TableGrid">
    <w:name w:val="Table Grid"/>
    <w:basedOn w:val="TableNormal"/>
    <w:uiPriority w:val="99"/>
    <w:rsid w:val="009F30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67</Words>
  <Characters>383</Characters>
  <Application>Microsoft Office Outlook</Application>
  <DocSecurity>0</DocSecurity>
  <Lines>0</Lines>
  <Paragraphs>0</Paragraphs>
  <ScaleCrop>false</ScaleCrop>
  <Company>Silverdale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2012-08-06T03:49:00Z</dcterms:created>
  <dcterms:modified xsi:type="dcterms:W3CDTF">2012-08-07T00:00:00Z</dcterms:modified>
</cp:coreProperties>
</file>